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A5" w:rsidRDefault="006B38A5" w:rsidP="006B38A5">
      <w:pPr>
        <w:pStyle w:val="Kopfzeile"/>
        <w:jc w:val="center"/>
        <w:rPr>
          <w:b/>
          <w:lang w:val="es-ES"/>
        </w:rPr>
      </w:pPr>
      <w:r>
        <w:rPr>
          <w:rFonts w:ascii="Arial" w:hAnsi="Arial" w:cs="Arial"/>
          <w:noProof/>
          <w:lang w:eastAsia="de-CH"/>
        </w:rPr>
        <w:drawing>
          <wp:anchor distT="0" distB="0" distL="114300" distR="114300" simplePos="0" relativeHeight="251660288" behindDoc="0" locked="0" layoutInCell="1" allowOverlap="1">
            <wp:simplePos x="0" y="0"/>
            <wp:positionH relativeFrom="column">
              <wp:posOffset>-48895</wp:posOffset>
            </wp:positionH>
            <wp:positionV relativeFrom="paragraph">
              <wp:posOffset>-213360</wp:posOffset>
            </wp:positionV>
            <wp:extent cx="920115" cy="865505"/>
            <wp:effectExtent l="19050" t="0" r="0" b="0"/>
            <wp:wrapNone/>
            <wp:docPr id="3" name="Bild 3" descr="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S"/>
                    <pic:cNvPicPr>
                      <a:picLocks noChangeAspect="1" noChangeArrowheads="1"/>
                    </pic:cNvPicPr>
                  </pic:nvPicPr>
                  <pic:blipFill>
                    <a:blip r:embed="rId5" cstate="print"/>
                    <a:srcRect/>
                    <a:stretch>
                      <a:fillRect/>
                    </a:stretch>
                  </pic:blipFill>
                  <pic:spPr bwMode="auto">
                    <a:xfrm>
                      <a:off x="0" y="0"/>
                      <a:ext cx="920115" cy="865505"/>
                    </a:xfrm>
                    <a:prstGeom prst="rect">
                      <a:avLst/>
                    </a:prstGeom>
                    <a:noFill/>
                    <a:ln w="9525">
                      <a:noFill/>
                      <a:miter lim="800000"/>
                      <a:headEnd/>
                      <a:tailEnd/>
                    </a:ln>
                  </pic:spPr>
                </pic:pic>
              </a:graphicData>
            </a:graphic>
          </wp:anchor>
        </w:drawing>
      </w:r>
      <w:r>
        <w:rPr>
          <w:b/>
          <w:lang w:val="es-ES"/>
        </w:rPr>
        <w:t>COLEGIO SUIZO DE SANTIAGO</w:t>
      </w:r>
    </w:p>
    <w:p w:rsidR="006B38A5" w:rsidRDefault="006B38A5" w:rsidP="006B38A5">
      <w:pPr>
        <w:pStyle w:val="Kopfzeile"/>
        <w:jc w:val="center"/>
        <w:rPr>
          <w:b/>
          <w:lang w:val="es-ES"/>
        </w:rPr>
      </w:pPr>
      <w:r>
        <w:rPr>
          <w:b/>
          <w:lang w:val="es-ES"/>
        </w:rPr>
        <w:t>CSS</w:t>
      </w:r>
    </w:p>
    <w:p w:rsidR="006B38A5" w:rsidRPr="00223A97" w:rsidRDefault="006B38A5" w:rsidP="006B38A5">
      <w:pPr>
        <w:pStyle w:val="Kopfzeile"/>
        <w:jc w:val="center"/>
        <w:rPr>
          <w:b/>
          <w:lang w:val="es-ES"/>
        </w:rPr>
      </w:pPr>
      <w:r w:rsidRPr="00223A97">
        <w:rPr>
          <w:b/>
          <w:lang w:val="es-ES"/>
        </w:rPr>
        <w:t xml:space="preserve">VEREIN PRO COLEGIO SUIZO </w:t>
      </w:r>
      <w:r>
        <w:rPr>
          <w:b/>
          <w:lang w:val="es-ES"/>
        </w:rPr>
        <w:t xml:space="preserve">DE </w:t>
      </w:r>
      <w:r w:rsidRPr="00223A97">
        <w:rPr>
          <w:b/>
          <w:lang w:val="es-ES"/>
        </w:rPr>
        <w:t xml:space="preserve">SANTIAGO </w:t>
      </w:r>
    </w:p>
    <w:p w:rsidR="006B38A5" w:rsidRPr="00AD2730" w:rsidRDefault="006B38A5" w:rsidP="006B38A5">
      <w:pPr>
        <w:pStyle w:val="Kopfzeile"/>
        <w:jc w:val="center"/>
        <w:rPr>
          <w:b/>
        </w:rPr>
      </w:pPr>
      <w:r w:rsidRPr="00AD2730">
        <w:rPr>
          <w:b/>
        </w:rPr>
        <w:t>PRO-CSS</w:t>
      </w:r>
    </w:p>
    <w:p w:rsidR="006B38A5" w:rsidRPr="00AD2730" w:rsidRDefault="006B38A5" w:rsidP="006B38A5">
      <w:pPr>
        <w:jc w:val="both"/>
        <w:rPr>
          <w:rFonts w:ascii="Arial" w:hAnsi="Arial" w:cs="Arial"/>
          <w:b/>
          <w:sz w:val="28"/>
          <w:szCs w:val="28"/>
        </w:rPr>
      </w:pPr>
    </w:p>
    <w:p w:rsidR="006B38A5" w:rsidRPr="00AD2730" w:rsidRDefault="006B38A5" w:rsidP="006B38A5">
      <w:pPr>
        <w:jc w:val="both"/>
        <w:rPr>
          <w:rFonts w:ascii="Arial" w:hAnsi="Arial" w:cs="Arial"/>
          <w:b/>
          <w:sz w:val="28"/>
          <w:szCs w:val="28"/>
        </w:rPr>
      </w:pPr>
    </w:p>
    <w:p w:rsidR="006B38A5" w:rsidRDefault="006B38A5" w:rsidP="006B38A5">
      <w:pPr>
        <w:jc w:val="both"/>
        <w:rPr>
          <w:rFonts w:ascii="Arial" w:hAnsi="Arial" w:cs="Arial"/>
          <w:b/>
          <w:sz w:val="28"/>
          <w:szCs w:val="28"/>
        </w:rPr>
      </w:pPr>
      <w:r>
        <w:rPr>
          <w:rFonts w:ascii="Arial" w:hAnsi="Arial" w:cs="Arial"/>
          <w:b/>
          <w:sz w:val="28"/>
          <w:szCs w:val="28"/>
        </w:rPr>
        <w:t xml:space="preserve">Auszug aus den Richtlinien für den dreimonatigen Schüleraustausch zwischen dem </w:t>
      </w:r>
      <w:proofErr w:type="spellStart"/>
      <w:r>
        <w:rPr>
          <w:rFonts w:ascii="Arial" w:hAnsi="Arial" w:cs="Arial"/>
          <w:b/>
          <w:sz w:val="28"/>
          <w:szCs w:val="28"/>
        </w:rPr>
        <w:t>Colegio</w:t>
      </w:r>
      <w:proofErr w:type="spellEnd"/>
      <w:r>
        <w:rPr>
          <w:rFonts w:ascii="Arial" w:hAnsi="Arial" w:cs="Arial"/>
          <w:b/>
          <w:sz w:val="28"/>
          <w:szCs w:val="28"/>
        </w:rPr>
        <w:t xml:space="preserve"> </w:t>
      </w:r>
      <w:proofErr w:type="spellStart"/>
      <w:r>
        <w:rPr>
          <w:rFonts w:ascii="Arial" w:hAnsi="Arial" w:cs="Arial"/>
          <w:b/>
          <w:sz w:val="28"/>
          <w:szCs w:val="28"/>
        </w:rPr>
        <w:t>Suizo</w:t>
      </w:r>
      <w:proofErr w:type="spellEnd"/>
      <w:r>
        <w:rPr>
          <w:rFonts w:ascii="Arial" w:hAnsi="Arial" w:cs="Arial"/>
          <w:b/>
          <w:sz w:val="28"/>
          <w:szCs w:val="28"/>
        </w:rPr>
        <w:t xml:space="preserve"> de Santiago und der Schweiz</w:t>
      </w:r>
    </w:p>
    <w:p w:rsidR="006B38A5" w:rsidRDefault="006B38A5" w:rsidP="006B38A5">
      <w:pPr>
        <w:jc w:val="both"/>
        <w:rPr>
          <w:rFonts w:ascii="Arial" w:hAnsi="Arial" w:cs="Arial"/>
          <w:sz w:val="22"/>
          <w:szCs w:val="22"/>
        </w:rPr>
      </w:pPr>
    </w:p>
    <w:p w:rsidR="006B38A5" w:rsidRDefault="006B38A5" w:rsidP="006B38A5">
      <w:pPr>
        <w:jc w:val="both"/>
        <w:rPr>
          <w:rFonts w:ascii="Arial" w:hAnsi="Arial" w:cs="Arial"/>
          <w:sz w:val="22"/>
          <w:szCs w:val="22"/>
        </w:rPr>
      </w:pPr>
    </w:p>
    <w:p w:rsidR="006B38A5" w:rsidRPr="00995A7A" w:rsidRDefault="006B38A5" w:rsidP="006B38A5">
      <w:pPr>
        <w:numPr>
          <w:ilvl w:val="0"/>
          <w:numId w:val="1"/>
        </w:numPr>
        <w:jc w:val="both"/>
        <w:rPr>
          <w:rFonts w:ascii="Arial" w:hAnsi="Arial" w:cs="Arial"/>
          <w:sz w:val="20"/>
          <w:szCs w:val="20"/>
        </w:rPr>
      </w:pPr>
      <w:r w:rsidRPr="00995A7A">
        <w:rPr>
          <w:rFonts w:ascii="Arial" w:hAnsi="Arial" w:cs="Arial"/>
          <w:sz w:val="20"/>
          <w:szCs w:val="20"/>
        </w:rPr>
        <w:t xml:space="preserve">Pro Jahr können im Maximum </w:t>
      </w:r>
      <w:r w:rsidR="00E915F9" w:rsidRPr="00995A7A">
        <w:rPr>
          <w:rFonts w:ascii="Arial" w:hAnsi="Arial" w:cs="Arial"/>
          <w:sz w:val="20"/>
          <w:szCs w:val="20"/>
        </w:rPr>
        <w:t>4</w:t>
      </w:r>
      <w:r w:rsidRPr="00995A7A">
        <w:rPr>
          <w:rFonts w:ascii="Arial" w:hAnsi="Arial" w:cs="Arial"/>
          <w:sz w:val="20"/>
          <w:szCs w:val="20"/>
        </w:rPr>
        <w:t>-</w:t>
      </w:r>
      <w:r w:rsidR="00E915F9" w:rsidRPr="00995A7A">
        <w:rPr>
          <w:rFonts w:ascii="Arial" w:hAnsi="Arial" w:cs="Arial"/>
          <w:sz w:val="20"/>
          <w:szCs w:val="20"/>
        </w:rPr>
        <w:t>5</w:t>
      </w:r>
      <w:r w:rsidRPr="00995A7A">
        <w:rPr>
          <w:rFonts w:ascii="Arial" w:hAnsi="Arial" w:cs="Arial"/>
          <w:sz w:val="20"/>
          <w:szCs w:val="20"/>
        </w:rPr>
        <w:t xml:space="preserve"> Schüler/-innen am dreimonatigen Austausch teilnehmen. Es existiert als weitere Möglichkeit der </w:t>
      </w:r>
      <w:r w:rsidR="00A65274" w:rsidRPr="00995A7A">
        <w:rPr>
          <w:rFonts w:ascii="Arial" w:hAnsi="Arial" w:cs="Arial"/>
          <w:sz w:val="20"/>
          <w:szCs w:val="20"/>
        </w:rPr>
        <w:t>sechs</w:t>
      </w:r>
      <w:r w:rsidRPr="00995A7A">
        <w:rPr>
          <w:rFonts w:ascii="Arial" w:hAnsi="Arial" w:cs="Arial"/>
          <w:sz w:val="20"/>
          <w:szCs w:val="20"/>
        </w:rPr>
        <w:t>monatige Semesteraustausch.</w:t>
      </w:r>
    </w:p>
    <w:p w:rsidR="006B38A5" w:rsidRPr="00995A7A" w:rsidRDefault="006B38A5" w:rsidP="006B38A5">
      <w:pPr>
        <w:ind w:left="720"/>
        <w:jc w:val="both"/>
        <w:rPr>
          <w:rFonts w:ascii="Arial" w:hAnsi="Arial" w:cs="Arial"/>
          <w:sz w:val="20"/>
          <w:szCs w:val="20"/>
        </w:rPr>
      </w:pPr>
    </w:p>
    <w:p w:rsidR="006B38A5" w:rsidRPr="00995A7A" w:rsidRDefault="006B38A5" w:rsidP="006B38A5">
      <w:pPr>
        <w:numPr>
          <w:ilvl w:val="0"/>
          <w:numId w:val="1"/>
        </w:numPr>
        <w:jc w:val="both"/>
        <w:rPr>
          <w:rFonts w:ascii="Arial" w:hAnsi="Arial"/>
          <w:sz w:val="20"/>
          <w:szCs w:val="20"/>
        </w:rPr>
      </w:pPr>
      <w:r w:rsidRPr="00995A7A">
        <w:rPr>
          <w:rFonts w:ascii="Arial" w:hAnsi="Arial"/>
          <w:sz w:val="20"/>
          <w:szCs w:val="20"/>
        </w:rPr>
        <w:t xml:space="preserve">Über Gesuche von Schüler/-innen, die im Einverständnis mit ihren Eltern um einen dreimonatigen Austausch nachsuchen, entscheidet das </w:t>
      </w:r>
      <w:proofErr w:type="spellStart"/>
      <w:r w:rsidRPr="00995A7A">
        <w:rPr>
          <w:rFonts w:ascii="Arial" w:hAnsi="Arial"/>
          <w:sz w:val="20"/>
          <w:szCs w:val="20"/>
        </w:rPr>
        <w:t>Colegio</w:t>
      </w:r>
      <w:proofErr w:type="spellEnd"/>
      <w:r w:rsidRPr="00995A7A">
        <w:rPr>
          <w:rFonts w:ascii="Arial" w:hAnsi="Arial"/>
          <w:sz w:val="20"/>
          <w:szCs w:val="20"/>
        </w:rPr>
        <w:t xml:space="preserve"> </w:t>
      </w:r>
      <w:proofErr w:type="spellStart"/>
      <w:r w:rsidRPr="00995A7A">
        <w:rPr>
          <w:rFonts w:ascii="Arial" w:hAnsi="Arial"/>
          <w:sz w:val="20"/>
          <w:szCs w:val="20"/>
        </w:rPr>
        <w:t>Suizo</w:t>
      </w:r>
      <w:proofErr w:type="spellEnd"/>
      <w:r w:rsidRPr="00995A7A">
        <w:rPr>
          <w:rFonts w:ascii="Arial" w:hAnsi="Arial"/>
          <w:sz w:val="20"/>
          <w:szCs w:val="20"/>
        </w:rPr>
        <w:t xml:space="preserve"> bzw. das schweizerische Gymnasium aufgrund einer Empfehlung des betreffenden Lehrerkol</w:t>
      </w:r>
      <w:r w:rsidRPr="00995A7A">
        <w:rPr>
          <w:rFonts w:ascii="Arial" w:hAnsi="Arial"/>
          <w:sz w:val="20"/>
          <w:szCs w:val="20"/>
        </w:rPr>
        <w:softHyphen/>
        <w:t>legiums. Für eine Empfehlung sind gute Sprachkenntnisse ausschlagge</w:t>
      </w:r>
      <w:r w:rsidRPr="00995A7A">
        <w:rPr>
          <w:rFonts w:ascii="Arial" w:hAnsi="Arial"/>
          <w:sz w:val="20"/>
          <w:szCs w:val="20"/>
        </w:rPr>
        <w:softHyphen/>
        <w:t xml:space="preserve">bend: Schüler/-innen des </w:t>
      </w:r>
      <w:proofErr w:type="spellStart"/>
      <w:r w:rsidRPr="00995A7A">
        <w:rPr>
          <w:rFonts w:ascii="Arial" w:hAnsi="Arial"/>
          <w:sz w:val="20"/>
          <w:szCs w:val="20"/>
        </w:rPr>
        <w:t>Colegio</w:t>
      </w:r>
      <w:proofErr w:type="spellEnd"/>
      <w:r w:rsidRPr="00995A7A">
        <w:rPr>
          <w:rFonts w:ascii="Arial" w:hAnsi="Arial"/>
          <w:sz w:val="20"/>
          <w:szCs w:val="20"/>
        </w:rPr>
        <w:t xml:space="preserve"> </w:t>
      </w:r>
      <w:proofErr w:type="spellStart"/>
      <w:r w:rsidRPr="00995A7A">
        <w:rPr>
          <w:rFonts w:ascii="Arial" w:hAnsi="Arial"/>
          <w:sz w:val="20"/>
          <w:szCs w:val="20"/>
        </w:rPr>
        <w:t>Suizo</w:t>
      </w:r>
      <w:proofErr w:type="spellEnd"/>
      <w:r w:rsidRPr="00995A7A">
        <w:rPr>
          <w:rFonts w:ascii="Arial" w:hAnsi="Arial"/>
          <w:sz w:val="20"/>
          <w:szCs w:val="20"/>
        </w:rPr>
        <w:t xml:space="preserve"> sollten im Fach Deutsch, Schüler/-innen der Schweizer Gymnasien im Fach Spanisch mindestens die Note 5.0 aufweisen. Der Durchschnitt der übrigen Fächer sollte ebenfalls über dem Klassendurchschnitt liegen. Über Ausnahmen entscheidet die Direktion der jeweiligen Schule, wobei etwas geringere Leistungen und Sprachkenntnisse mit einer sehr posi</w:t>
      </w:r>
      <w:r w:rsidRPr="00995A7A">
        <w:rPr>
          <w:rFonts w:ascii="Arial" w:hAnsi="Arial"/>
          <w:sz w:val="20"/>
          <w:szCs w:val="20"/>
        </w:rPr>
        <w:softHyphen/>
        <w:t>tiven Arbeitshaltung und einer guten Sozialkompetenz wettgemacht werden können.</w:t>
      </w:r>
    </w:p>
    <w:p w:rsidR="006B38A5" w:rsidRPr="00995A7A" w:rsidRDefault="006B38A5" w:rsidP="006B38A5">
      <w:pPr>
        <w:ind w:left="720"/>
        <w:jc w:val="both"/>
        <w:rPr>
          <w:rFonts w:ascii="Arial" w:hAnsi="Arial"/>
          <w:sz w:val="20"/>
          <w:szCs w:val="20"/>
        </w:rPr>
      </w:pPr>
    </w:p>
    <w:p w:rsidR="006B38A5" w:rsidRPr="00995A7A" w:rsidRDefault="006B38A5" w:rsidP="006B38A5">
      <w:pPr>
        <w:numPr>
          <w:ilvl w:val="0"/>
          <w:numId w:val="1"/>
        </w:numPr>
        <w:jc w:val="both"/>
        <w:rPr>
          <w:rFonts w:ascii="Arial" w:hAnsi="Arial"/>
          <w:sz w:val="20"/>
          <w:szCs w:val="20"/>
        </w:rPr>
      </w:pPr>
      <w:r w:rsidRPr="00995A7A">
        <w:rPr>
          <w:rFonts w:ascii="Arial" w:hAnsi="Arial"/>
          <w:sz w:val="20"/>
          <w:szCs w:val="20"/>
        </w:rPr>
        <w:t>Der Unterricht an der Austauschschule ist während mindestens acht Wochen regel</w:t>
      </w:r>
      <w:r w:rsidRPr="00995A7A">
        <w:rPr>
          <w:rFonts w:ascii="Arial" w:hAnsi="Arial"/>
          <w:sz w:val="20"/>
          <w:szCs w:val="20"/>
        </w:rPr>
        <w:softHyphen/>
        <w:t>mässig zu besuchen. Für die Schweizer Austauschschüler in Chile beginnt der achtwöchige Schulbesuch mit dem Ende der Winterferien in Chile nach Mitte Juli und dauert bis Mitte oder Ende September. In der Schweiz beginnt der Schulbesuch für die chilenischen Schüler im Januar, ebenfalls nach Abschluss der Winterferien, und dauert je nach Länge der Sportferien bis anfangs oder Mitte März.</w:t>
      </w:r>
    </w:p>
    <w:p w:rsidR="006B38A5" w:rsidRPr="00995A7A" w:rsidRDefault="006B38A5" w:rsidP="006B38A5">
      <w:pPr>
        <w:jc w:val="both"/>
        <w:rPr>
          <w:rFonts w:ascii="Arial" w:hAnsi="Arial"/>
          <w:sz w:val="20"/>
          <w:szCs w:val="20"/>
        </w:rPr>
      </w:pPr>
    </w:p>
    <w:p w:rsidR="006B38A5" w:rsidRPr="00995A7A" w:rsidRDefault="006B38A5" w:rsidP="006B38A5">
      <w:pPr>
        <w:numPr>
          <w:ilvl w:val="0"/>
          <w:numId w:val="1"/>
        </w:numPr>
        <w:jc w:val="both"/>
        <w:rPr>
          <w:rFonts w:ascii="Arial" w:hAnsi="Arial"/>
          <w:sz w:val="20"/>
          <w:szCs w:val="20"/>
        </w:rPr>
      </w:pPr>
      <w:r w:rsidRPr="00995A7A">
        <w:rPr>
          <w:rFonts w:ascii="Arial" w:hAnsi="Arial"/>
          <w:sz w:val="20"/>
          <w:szCs w:val="20"/>
        </w:rPr>
        <w:t>Die Direktion der Austauschschule bestätigt den regelmässigen Schulbesuch und informiert auch über die erbrachten Leistungen (Arbeiten, Noten). Die Austauschschule schickt die Bestätigung an die für den Austausch verantwortliche Person in der Schweiz, die diese an die betreffende Schule weiterleitet.</w:t>
      </w:r>
    </w:p>
    <w:p w:rsidR="006B38A5" w:rsidRPr="00995A7A" w:rsidRDefault="006B38A5" w:rsidP="006B38A5">
      <w:pPr>
        <w:jc w:val="both"/>
        <w:rPr>
          <w:rFonts w:ascii="Arial" w:hAnsi="Arial"/>
          <w:sz w:val="20"/>
          <w:szCs w:val="20"/>
        </w:rPr>
      </w:pPr>
    </w:p>
    <w:p w:rsidR="006B38A5" w:rsidRPr="00995A7A" w:rsidRDefault="006B38A5" w:rsidP="006B38A5">
      <w:pPr>
        <w:numPr>
          <w:ilvl w:val="0"/>
          <w:numId w:val="1"/>
        </w:numPr>
        <w:jc w:val="both"/>
        <w:rPr>
          <w:rFonts w:ascii="Arial" w:hAnsi="Arial"/>
          <w:sz w:val="20"/>
          <w:szCs w:val="20"/>
        </w:rPr>
      </w:pPr>
      <w:r w:rsidRPr="00995A7A">
        <w:rPr>
          <w:rFonts w:ascii="Arial" w:hAnsi="Arial"/>
          <w:sz w:val="20"/>
          <w:szCs w:val="20"/>
        </w:rPr>
        <w:t>Die Gymnasien in der Schweiz stellen für die Austauschschüler/-innen einen besonde</w:t>
      </w:r>
      <w:r w:rsidRPr="00995A7A">
        <w:rPr>
          <w:rFonts w:ascii="Arial" w:hAnsi="Arial"/>
          <w:sz w:val="20"/>
          <w:szCs w:val="20"/>
        </w:rPr>
        <w:softHyphen/>
        <w:t>ren Stundenplan für Fächer, die in Chile nicht unterrichtet werden, zusammen, z.B. während dem Französisch- oder Lateinunterricht. In Santiago werden die Austausch</w:t>
      </w:r>
      <w:r w:rsidRPr="00995A7A">
        <w:rPr>
          <w:rFonts w:ascii="Arial" w:hAnsi="Arial"/>
          <w:sz w:val="20"/>
          <w:szCs w:val="20"/>
        </w:rPr>
        <w:softHyphen/>
        <w:t>schüler/-innen ihrem Jahrgang entsprechend einer Klasse zugeteilt. Am Unterricht der Fächer auf Deutsch können sie teilnehmen oder in dieser Zeit individuell an vom Stammgymnasium mitgebrachten Aufgaben (z.B. Französisch oder Maturaarbeit) arbeiten.</w:t>
      </w:r>
    </w:p>
    <w:p w:rsidR="006B38A5" w:rsidRPr="00995A7A" w:rsidRDefault="006B38A5" w:rsidP="006B38A5">
      <w:pPr>
        <w:jc w:val="both"/>
        <w:rPr>
          <w:rFonts w:ascii="Arial" w:hAnsi="Arial"/>
          <w:sz w:val="20"/>
          <w:szCs w:val="20"/>
        </w:rPr>
      </w:pPr>
    </w:p>
    <w:p w:rsidR="006B38A5" w:rsidRPr="00995A7A" w:rsidRDefault="006B38A5" w:rsidP="006B38A5">
      <w:pPr>
        <w:numPr>
          <w:ilvl w:val="0"/>
          <w:numId w:val="1"/>
        </w:numPr>
        <w:jc w:val="both"/>
        <w:rPr>
          <w:rFonts w:ascii="Arial" w:hAnsi="Arial"/>
          <w:sz w:val="20"/>
          <w:szCs w:val="20"/>
        </w:rPr>
      </w:pPr>
      <w:r w:rsidRPr="00995A7A">
        <w:rPr>
          <w:rFonts w:ascii="Arial" w:hAnsi="Arial"/>
          <w:sz w:val="20"/>
          <w:szCs w:val="20"/>
        </w:rPr>
        <w:t>Für das Wohlergehen und die Sicherheit der Austauschschüler/-innen sind die Gastel</w:t>
      </w:r>
      <w:r w:rsidRPr="00995A7A">
        <w:rPr>
          <w:rFonts w:ascii="Arial" w:hAnsi="Arial"/>
          <w:sz w:val="20"/>
          <w:szCs w:val="20"/>
        </w:rPr>
        <w:softHyphen/>
        <w:t>tern verantwortlich. Da die Schüler/-innen die Gegebenheiten und möglichen Gefahren im Gastland kaum kennen, haben sie die Ratschläge und Anweisungen der Gastel</w:t>
      </w:r>
      <w:r w:rsidRPr="00995A7A">
        <w:rPr>
          <w:rFonts w:ascii="Arial" w:hAnsi="Arial"/>
          <w:sz w:val="20"/>
          <w:szCs w:val="20"/>
        </w:rPr>
        <w:softHyphen/>
        <w:t>tern – gleichgü</w:t>
      </w:r>
      <w:r w:rsidR="00CC4350" w:rsidRPr="00995A7A">
        <w:rPr>
          <w:rFonts w:ascii="Arial" w:hAnsi="Arial"/>
          <w:sz w:val="20"/>
          <w:szCs w:val="20"/>
        </w:rPr>
        <w:t>l</w:t>
      </w:r>
      <w:r w:rsidRPr="00995A7A">
        <w:rPr>
          <w:rFonts w:ascii="Arial" w:hAnsi="Arial"/>
          <w:sz w:val="20"/>
          <w:szCs w:val="20"/>
        </w:rPr>
        <w:t>tig ob sie bereits volljährig sind oder nicht – zu befolgen.</w:t>
      </w:r>
    </w:p>
    <w:p w:rsidR="006B38A5" w:rsidRPr="00995A7A" w:rsidRDefault="006B38A5" w:rsidP="006B38A5">
      <w:pPr>
        <w:jc w:val="both"/>
        <w:rPr>
          <w:rFonts w:ascii="Arial" w:hAnsi="Arial"/>
          <w:sz w:val="20"/>
          <w:szCs w:val="20"/>
        </w:rPr>
      </w:pPr>
    </w:p>
    <w:p w:rsidR="006B38A5" w:rsidRPr="00995A7A" w:rsidRDefault="006B38A5" w:rsidP="006B38A5">
      <w:pPr>
        <w:numPr>
          <w:ilvl w:val="0"/>
          <w:numId w:val="1"/>
        </w:numPr>
        <w:jc w:val="both"/>
        <w:rPr>
          <w:rFonts w:ascii="Arial" w:hAnsi="Arial"/>
          <w:sz w:val="20"/>
          <w:szCs w:val="20"/>
        </w:rPr>
      </w:pPr>
      <w:r w:rsidRPr="00995A7A">
        <w:rPr>
          <w:rFonts w:ascii="Arial" w:hAnsi="Arial" w:cs="Arial"/>
          <w:sz w:val="20"/>
          <w:szCs w:val="20"/>
        </w:rPr>
        <w:t>In Chile sind längere Ausflüge und Reisen vor Schulbeginn im Juli, während den „</w:t>
      </w:r>
      <w:proofErr w:type="spellStart"/>
      <w:r w:rsidRPr="00995A7A">
        <w:rPr>
          <w:rFonts w:ascii="Arial" w:hAnsi="Arial" w:cs="Arial"/>
          <w:sz w:val="20"/>
          <w:szCs w:val="20"/>
        </w:rPr>
        <w:t>Dieciocho</w:t>
      </w:r>
      <w:proofErr w:type="spellEnd"/>
      <w:r w:rsidRPr="00995A7A">
        <w:rPr>
          <w:rFonts w:ascii="Arial" w:hAnsi="Arial" w:cs="Arial"/>
          <w:sz w:val="20"/>
          <w:szCs w:val="20"/>
        </w:rPr>
        <w:t>-Ferien“ oder am Ende des Aufenthaltes einzuplanen. Grössere Fahrten soll</w:t>
      </w:r>
      <w:r w:rsidRPr="00995A7A">
        <w:rPr>
          <w:rFonts w:ascii="Arial" w:hAnsi="Arial" w:cs="Arial"/>
          <w:sz w:val="20"/>
          <w:szCs w:val="20"/>
        </w:rPr>
        <w:softHyphen/>
        <w:t>ten die schweizerischen Austauschschüler</w:t>
      </w:r>
      <w:r w:rsidRPr="00995A7A">
        <w:rPr>
          <w:rFonts w:ascii="Arial" w:hAnsi="Arial" w:cs="Arial"/>
          <w:b/>
          <w:bCs/>
          <w:sz w:val="20"/>
          <w:szCs w:val="20"/>
        </w:rPr>
        <w:t xml:space="preserve"> nie allein</w:t>
      </w:r>
      <w:r w:rsidRPr="00995A7A">
        <w:rPr>
          <w:rFonts w:ascii="Arial" w:hAnsi="Arial" w:cs="Arial"/>
          <w:sz w:val="20"/>
          <w:szCs w:val="20"/>
        </w:rPr>
        <w:t xml:space="preserve"> unternehmen und den Gast</w:t>
      </w:r>
      <w:r w:rsidRPr="00995A7A">
        <w:rPr>
          <w:rFonts w:ascii="Arial" w:hAnsi="Arial" w:cs="Arial"/>
          <w:sz w:val="20"/>
          <w:szCs w:val="20"/>
        </w:rPr>
        <w:softHyphen/>
        <w:t>el</w:t>
      </w:r>
      <w:r w:rsidRPr="00995A7A">
        <w:rPr>
          <w:rFonts w:ascii="Arial" w:hAnsi="Arial" w:cs="Arial"/>
          <w:sz w:val="20"/>
          <w:szCs w:val="20"/>
        </w:rPr>
        <w:softHyphen/>
        <w:t>tern einen Reiseplan hinterlassen, damit sie in Notfällen jederzeit erreicht werden können. In der Schweiz, wo die räumlichen Verhältnisse kleiner sind, sind Reisen an Wochenenden, während den Sportferien oder auch am Ende der achtwöchigen Schulzeit einzuplanen. Auch hier sind die Gasteltern über die Reisepläne und die Aufenthaltsorte zu informieren.</w:t>
      </w:r>
    </w:p>
    <w:p w:rsidR="006B38A5" w:rsidRPr="00995A7A" w:rsidRDefault="006B38A5" w:rsidP="006B38A5">
      <w:pPr>
        <w:jc w:val="both"/>
        <w:rPr>
          <w:rFonts w:ascii="Arial" w:hAnsi="Arial"/>
          <w:sz w:val="20"/>
          <w:szCs w:val="20"/>
        </w:rPr>
      </w:pPr>
    </w:p>
    <w:p w:rsidR="006B38A5" w:rsidRPr="00995A7A" w:rsidRDefault="006B38A5" w:rsidP="006B38A5">
      <w:pPr>
        <w:numPr>
          <w:ilvl w:val="0"/>
          <w:numId w:val="1"/>
        </w:numPr>
        <w:jc w:val="both"/>
        <w:rPr>
          <w:rFonts w:ascii="Arial" w:hAnsi="Arial"/>
          <w:sz w:val="20"/>
          <w:szCs w:val="20"/>
        </w:rPr>
      </w:pPr>
      <w:r w:rsidRPr="00995A7A">
        <w:rPr>
          <w:rFonts w:ascii="Arial" w:hAnsi="Arial"/>
          <w:sz w:val="20"/>
          <w:szCs w:val="20"/>
        </w:rPr>
        <w:t>Reisen in die Nachbarländer der Schweiz und Chiles sind grundsätzlich nur in Beglei</w:t>
      </w:r>
      <w:r w:rsidRPr="00995A7A">
        <w:rPr>
          <w:rFonts w:ascii="Arial" w:hAnsi="Arial"/>
          <w:sz w:val="20"/>
          <w:szCs w:val="20"/>
        </w:rPr>
        <w:softHyphen/>
        <w:t>tung der Gasteltern oder ausnahmsweise auch in Begleitung einer anderen erfahre</w:t>
      </w:r>
      <w:r w:rsidRPr="00995A7A">
        <w:rPr>
          <w:rFonts w:ascii="Arial" w:hAnsi="Arial"/>
          <w:sz w:val="20"/>
          <w:szCs w:val="20"/>
        </w:rPr>
        <w:softHyphen/>
        <w:t>nen, erwachsenen Person zulässig.</w:t>
      </w:r>
    </w:p>
    <w:p w:rsidR="006B38A5" w:rsidRPr="00995A7A" w:rsidRDefault="006B38A5" w:rsidP="006B38A5">
      <w:pPr>
        <w:jc w:val="both"/>
        <w:rPr>
          <w:rFonts w:ascii="Arial" w:hAnsi="Arial"/>
          <w:sz w:val="20"/>
          <w:szCs w:val="20"/>
        </w:rPr>
      </w:pPr>
    </w:p>
    <w:p w:rsidR="00995A7A" w:rsidRPr="00995A7A" w:rsidRDefault="006B38A5" w:rsidP="006B38A5">
      <w:pPr>
        <w:numPr>
          <w:ilvl w:val="0"/>
          <w:numId w:val="1"/>
        </w:numPr>
        <w:jc w:val="both"/>
        <w:rPr>
          <w:rFonts w:ascii="Arial" w:hAnsi="Arial"/>
          <w:sz w:val="20"/>
          <w:szCs w:val="20"/>
        </w:rPr>
      </w:pPr>
      <w:r w:rsidRPr="00995A7A">
        <w:rPr>
          <w:rFonts w:ascii="Arial" w:hAnsi="Arial"/>
          <w:sz w:val="20"/>
          <w:szCs w:val="20"/>
        </w:rPr>
        <w:lastRenderedPageBreak/>
        <w:t>Die Austauschschüler/-innen haben sich den Gepflogenheiten in der Gastfamilie und der Austauschschule anzupassen. Die Gasteltern erhalten ein Merkblatt, in dem sie auf die besonderen Gegebenheiten aufmerksam gemacht werden. Bei Problemen können sich Austauschschüler und Gasteltern an eine für den Schülerau</w:t>
      </w:r>
      <w:r w:rsidR="00CC4350" w:rsidRPr="00995A7A">
        <w:rPr>
          <w:rFonts w:ascii="Arial" w:hAnsi="Arial"/>
          <w:sz w:val="20"/>
          <w:szCs w:val="20"/>
        </w:rPr>
        <w:t>s</w:t>
      </w:r>
      <w:r w:rsidRPr="00995A7A">
        <w:rPr>
          <w:rFonts w:ascii="Arial" w:hAnsi="Arial"/>
          <w:sz w:val="20"/>
          <w:szCs w:val="20"/>
        </w:rPr>
        <w:t xml:space="preserve">tausch verantwortliche Kontaktperson wenden. In der Schweiz ist Herr Bruno Günter, Thal SG, Tel: 071 880 07 66 / E-Mail: </w:t>
      </w:r>
      <w:hyperlink r:id="rId6" w:history="1">
        <w:r w:rsidRPr="00995A7A">
          <w:rPr>
            <w:rStyle w:val="Hyperlink"/>
            <w:rFonts w:ascii="Arial" w:hAnsi="Arial"/>
            <w:color w:val="auto"/>
            <w:sz w:val="20"/>
            <w:szCs w:val="20"/>
            <w:u w:val="none"/>
          </w:rPr>
          <w:t>biguenter@</w:t>
        </w:r>
        <w:r w:rsidR="00E915F9" w:rsidRPr="00995A7A">
          <w:rPr>
            <w:rStyle w:val="Hyperlink"/>
            <w:rFonts w:ascii="Arial" w:hAnsi="Arial"/>
            <w:color w:val="auto"/>
            <w:sz w:val="20"/>
            <w:szCs w:val="20"/>
            <w:u w:val="none"/>
          </w:rPr>
          <w:t>gmail.com</w:t>
        </w:r>
      </w:hyperlink>
      <w:r w:rsidRPr="00995A7A">
        <w:rPr>
          <w:rFonts w:ascii="Arial" w:hAnsi="Arial"/>
          <w:sz w:val="20"/>
          <w:szCs w:val="20"/>
        </w:rPr>
        <w:t xml:space="preserve">, der verantwortliche Ansprechpartner. In Chile bezeichnet die Direktion des </w:t>
      </w:r>
      <w:proofErr w:type="spellStart"/>
      <w:r w:rsidRPr="00995A7A">
        <w:rPr>
          <w:rFonts w:ascii="Arial" w:hAnsi="Arial"/>
          <w:sz w:val="20"/>
          <w:szCs w:val="20"/>
        </w:rPr>
        <w:t>Colegio</w:t>
      </w:r>
      <w:proofErr w:type="spellEnd"/>
      <w:r w:rsidRPr="00995A7A">
        <w:rPr>
          <w:rFonts w:ascii="Arial" w:hAnsi="Arial"/>
          <w:sz w:val="20"/>
          <w:szCs w:val="20"/>
        </w:rPr>
        <w:t xml:space="preserve"> </w:t>
      </w:r>
      <w:proofErr w:type="spellStart"/>
      <w:r w:rsidRPr="00995A7A">
        <w:rPr>
          <w:rFonts w:ascii="Arial" w:hAnsi="Arial"/>
          <w:sz w:val="20"/>
          <w:szCs w:val="20"/>
        </w:rPr>
        <w:t>Suizo</w:t>
      </w:r>
      <w:proofErr w:type="spellEnd"/>
      <w:r w:rsidRPr="00995A7A">
        <w:rPr>
          <w:rFonts w:ascii="Arial" w:hAnsi="Arial"/>
          <w:sz w:val="20"/>
          <w:szCs w:val="20"/>
        </w:rPr>
        <w:t xml:space="preserve"> eine verantwortliche Kontaktperson, z. B. einen Klassenlehrer bzw. eine Klassenlehrerin.</w:t>
      </w:r>
    </w:p>
    <w:p w:rsidR="006B38A5" w:rsidRPr="00995A7A" w:rsidRDefault="006B38A5" w:rsidP="00995A7A">
      <w:pPr>
        <w:ind w:left="720"/>
        <w:jc w:val="both"/>
        <w:rPr>
          <w:rFonts w:ascii="Arial" w:hAnsi="Arial"/>
          <w:sz w:val="20"/>
          <w:szCs w:val="20"/>
        </w:rPr>
      </w:pPr>
      <w:r w:rsidRPr="00995A7A">
        <w:rPr>
          <w:rFonts w:ascii="Arial" w:hAnsi="Arial"/>
          <w:sz w:val="20"/>
          <w:szCs w:val="20"/>
        </w:rPr>
        <w:t xml:space="preserve"> </w:t>
      </w:r>
    </w:p>
    <w:p w:rsidR="00995A7A" w:rsidRPr="00995A7A" w:rsidRDefault="00995A7A" w:rsidP="006B38A5">
      <w:pPr>
        <w:numPr>
          <w:ilvl w:val="0"/>
          <w:numId w:val="1"/>
        </w:numPr>
        <w:jc w:val="both"/>
        <w:rPr>
          <w:rFonts w:ascii="Arial" w:hAnsi="Arial"/>
          <w:sz w:val="20"/>
          <w:szCs w:val="20"/>
        </w:rPr>
      </w:pPr>
      <w:r w:rsidRPr="00995A7A">
        <w:rPr>
          <w:rFonts w:ascii="Arial" w:hAnsi="Arial"/>
          <w:sz w:val="20"/>
          <w:szCs w:val="20"/>
        </w:rPr>
        <w:t>Die Kosten für den Transport zur Schule sowie für Unterkunft und Verpflegung sind jeweils Sache der Gasteltern.</w:t>
      </w:r>
    </w:p>
    <w:p w:rsidR="00995A7A" w:rsidRPr="00995A7A" w:rsidRDefault="00995A7A" w:rsidP="00995A7A">
      <w:pPr>
        <w:ind w:left="720"/>
        <w:jc w:val="both"/>
        <w:rPr>
          <w:rFonts w:ascii="Arial" w:hAnsi="Arial"/>
          <w:sz w:val="20"/>
          <w:szCs w:val="20"/>
        </w:rPr>
      </w:pPr>
    </w:p>
    <w:p w:rsidR="00995A7A" w:rsidRPr="00995A7A" w:rsidRDefault="00995A7A" w:rsidP="006B38A5">
      <w:pPr>
        <w:numPr>
          <w:ilvl w:val="0"/>
          <w:numId w:val="1"/>
        </w:numPr>
        <w:jc w:val="both"/>
        <w:rPr>
          <w:rFonts w:ascii="Arial" w:hAnsi="Arial"/>
          <w:sz w:val="20"/>
          <w:szCs w:val="20"/>
        </w:rPr>
      </w:pPr>
      <w:r w:rsidRPr="00995A7A">
        <w:rPr>
          <w:rFonts w:ascii="Arial" w:hAnsi="Arial"/>
          <w:sz w:val="20"/>
          <w:szCs w:val="20"/>
        </w:rPr>
        <w:t xml:space="preserve">Für die minderjährigen Schülerinnen und Schüler ist eine </w:t>
      </w:r>
      <w:proofErr w:type="spellStart"/>
      <w:r w:rsidRPr="00995A7A">
        <w:rPr>
          <w:rFonts w:ascii="Arial" w:hAnsi="Arial"/>
          <w:sz w:val="20"/>
          <w:szCs w:val="20"/>
        </w:rPr>
        <w:t>autorización</w:t>
      </w:r>
      <w:proofErr w:type="spellEnd"/>
      <w:r w:rsidRPr="00995A7A">
        <w:rPr>
          <w:rFonts w:ascii="Arial" w:hAnsi="Arial"/>
          <w:sz w:val="20"/>
          <w:szCs w:val="20"/>
        </w:rPr>
        <w:t xml:space="preserve"> de </w:t>
      </w:r>
      <w:proofErr w:type="spellStart"/>
      <w:r w:rsidRPr="00995A7A">
        <w:rPr>
          <w:rFonts w:ascii="Arial" w:hAnsi="Arial"/>
          <w:sz w:val="20"/>
          <w:szCs w:val="20"/>
        </w:rPr>
        <w:t>viaje</w:t>
      </w:r>
      <w:proofErr w:type="spellEnd"/>
      <w:r w:rsidRPr="00995A7A">
        <w:rPr>
          <w:rFonts w:ascii="Arial" w:hAnsi="Arial"/>
          <w:sz w:val="20"/>
          <w:szCs w:val="20"/>
        </w:rPr>
        <w:t xml:space="preserve"> (Reiseerlaubnis) beim </w:t>
      </w:r>
      <w:proofErr w:type="spellStart"/>
      <w:r w:rsidRPr="00995A7A">
        <w:rPr>
          <w:rFonts w:ascii="Arial" w:hAnsi="Arial"/>
          <w:sz w:val="20"/>
          <w:szCs w:val="20"/>
        </w:rPr>
        <w:t>chilen</w:t>
      </w:r>
      <w:proofErr w:type="spellEnd"/>
      <w:r w:rsidRPr="00995A7A">
        <w:rPr>
          <w:rFonts w:ascii="Arial" w:hAnsi="Arial"/>
          <w:sz w:val="20"/>
          <w:szCs w:val="20"/>
        </w:rPr>
        <w:t xml:space="preserve">. Konsulat in Bern einzuholen. Diese muss von beiden Elternteilen während den Öffnungszeiten des </w:t>
      </w:r>
      <w:proofErr w:type="spellStart"/>
      <w:r w:rsidRPr="00995A7A">
        <w:rPr>
          <w:rFonts w:ascii="Arial" w:hAnsi="Arial"/>
          <w:sz w:val="20"/>
          <w:szCs w:val="20"/>
        </w:rPr>
        <w:t>chilen</w:t>
      </w:r>
      <w:proofErr w:type="spellEnd"/>
      <w:r w:rsidRPr="00995A7A">
        <w:rPr>
          <w:rFonts w:ascii="Arial" w:hAnsi="Arial"/>
          <w:sz w:val="20"/>
          <w:szCs w:val="20"/>
        </w:rPr>
        <w:t>. Konsulats in Bern persönlich unterschrieben werden.</w:t>
      </w:r>
    </w:p>
    <w:p w:rsidR="006B38A5" w:rsidRDefault="006B38A5" w:rsidP="006B38A5">
      <w:pPr>
        <w:ind w:left="360"/>
        <w:jc w:val="both"/>
        <w:rPr>
          <w:rFonts w:ascii="Arial" w:hAnsi="Arial"/>
          <w:sz w:val="22"/>
          <w:szCs w:val="22"/>
        </w:rPr>
      </w:pPr>
    </w:p>
    <w:p w:rsidR="00C06E60" w:rsidRDefault="00C06E60" w:rsidP="006B38A5">
      <w:pPr>
        <w:rPr>
          <w:rFonts w:ascii="Arial" w:hAnsi="Arial"/>
          <w:b/>
          <w:i/>
          <w:sz w:val="22"/>
          <w:szCs w:val="22"/>
        </w:rPr>
      </w:pPr>
    </w:p>
    <w:p w:rsidR="006B38A5" w:rsidRPr="00C06E60" w:rsidRDefault="006B38A5" w:rsidP="006B38A5">
      <w:pPr>
        <w:rPr>
          <w:rFonts w:ascii="Arial" w:hAnsi="Arial"/>
          <w:b/>
          <w:i/>
          <w:sz w:val="22"/>
          <w:szCs w:val="22"/>
        </w:rPr>
      </w:pPr>
      <w:r w:rsidRPr="00C06E60">
        <w:rPr>
          <w:rFonts w:ascii="Arial" w:hAnsi="Arial"/>
          <w:b/>
          <w:i/>
          <w:sz w:val="22"/>
          <w:szCs w:val="22"/>
        </w:rPr>
        <w:t>Die obigen Regelungen müssen mittels untenstehenden Unterschriften bestätigt werden und sind Voraussetzung für eine definitive Anmeldung zum Schüleraustausch:</w:t>
      </w:r>
    </w:p>
    <w:p w:rsidR="006B38A5" w:rsidRDefault="006B38A5" w:rsidP="006B38A5">
      <w:pPr>
        <w:ind w:left="360"/>
        <w:rPr>
          <w:rFonts w:ascii="Arial" w:hAnsi="Arial"/>
          <w:sz w:val="22"/>
          <w:szCs w:val="22"/>
        </w:rPr>
      </w:pPr>
    </w:p>
    <w:p w:rsidR="006B38A5" w:rsidRDefault="006B38A5" w:rsidP="006B38A5">
      <w:pPr>
        <w:rPr>
          <w:rFonts w:ascii="Arial" w:hAnsi="Arial"/>
          <w:sz w:val="22"/>
          <w:szCs w:val="22"/>
        </w:rPr>
      </w:pPr>
      <w:r>
        <w:rPr>
          <w:rFonts w:ascii="Arial" w:hAnsi="Arial"/>
          <w:sz w:val="22"/>
          <w:szCs w:val="22"/>
        </w:rPr>
        <w:t>Name der Schüler/-in:</w:t>
      </w:r>
      <w:r w:rsidR="00C06E60">
        <w:rPr>
          <w:rFonts w:ascii="Arial" w:hAnsi="Arial"/>
          <w:sz w:val="22"/>
          <w:szCs w:val="22"/>
        </w:rPr>
        <w:t xml:space="preserve"> _______________________ Gymnasium: _____________________</w:t>
      </w:r>
    </w:p>
    <w:p w:rsidR="00C06E60" w:rsidRDefault="00C06E60" w:rsidP="006B38A5">
      <w:pPr>
        <w:ind w:left="900"/>
        <w:rPr>
          <w:rFonts w:ascii="Arial" w:hAnsi="Arial"/>
          <w:sz w:val="22"/>
          <w:szCs w:val="22"/>
        </w:rPr>
      </w:pPr>
    </w:p>
    <w:p w:rsidR="006B38A5" w:rsidRDefault="006B38A5" w:rsidP="006B38A5">
      <w:pPr>
        <w:ind w:left="900"/>
        <w:rPr>
          <w:rFonts w:ascii="Arial" w:hAnsi="Arial"/>
          <w:sz w:val="22"/>
          <w:szCs w:val="22"/>
        </w:rPr>
      </w:pPr>
      <w:r>
        <w:rPr>
          <w:rFonts w:ascii="Arial" w:hAnsi="Arial"/>
          <w:sz w:val="22"/>
          <w:szCs w:val="22"/>
        </w:rPr>
        <w:t>Ich habe die Richtlinien für den Schüleraustausch zur Kenntnis genommen und bin bereit diese einzuhalten.</w:t>
      </w:r>
    </w:p>
    <w:p w:rsidR="00C06E60" w:rsidRDefault="00C06E60" w:rsidP="00C06E60">
      <w:pPr>
        <w:rPr>
          <w:rFonts w:ascii="Arial" w:hAnsi="Arial"/>
          <w:sz w:val="22"/>
          <w:szCs w:val="22"/>
        </w:rPr>
      </w:pPr>
    </w:p>
    <w:p w:rsidR="00C06E60" w:rsidRDefault="00C06E60" w:rsidP="00C06E60">
      <w:pPr>
        <w:rPr>
          <w:rFonts w:ascii="Arial" w:hAnsi="Arial"/>
          <w:sz w:val="22"/>
          <w:szCs w:val="22"/>
        </w:rPr>
      </w:pPr>
      <w:r>
        <w:rPr>
          <w:rFonts w:ascii="Arial" w:hAnsi="Arial"/>
          <w:sz w:val="22"/>
          <w:szCs w:val="22"/>
        </w:rPr>
        <w:t>Ort, Datum: _________________________ Unterschrift: _________________________</w:t>
      </w:r>
    </w:p>
    <w:p w:rsidR="00C06E60" w:rsidRDefault="00C06E60" w:rsidP="00C06E60">
      <w:pPr>
        <w:rPr>
          <w:rFonts w:ascii="Arial" w:hAnsi="Arial"/>
          <w:sz w:val="22"/>
          <w:szCs w:val="22"/>
        </w:rPr>
      </w:pPr>
    </w:p>
    <w:p w:rsidR="00C06E60" w:rsidRDefault="00C06E60" w:rsidP="00C06E60">
      <w:pPr>
        <w:rPr>
          <w:rFonts w:ascii="Arial" w:hAnsi="Arial"/>
          <w:sz w:val="22"/>
          <w:szCs w:val="22"/>
        </w:rPr>
      </w:pPr>
    </w:p>
    <w:p w:rsidR="00C06E60" w:rsidRDefault="00C06E60" w:rsidP="00C06E60">
      <w:pPr>
        <w:rPr>
          <w:rFonts w:ascii="Arial" w:hAnsi="Arial"/>
          <w:sz w:val="22"/>
          <w:szCs w:val="22"/>
        </w:rPr>
      </w:pPr>
      <w:r>
        <w:rPr>
          <w:rFonts w:ascii="Arial" w:hAnsi="Arial"/>
          <w:sz w:val="22"/>
          <w:szCs w:val="22"/>
        </w:rPr>
        <w:t>Name der</w:t>
      </w:r>
      <w:r w:rsidR="006B38A5">
        <w:rPr>
          <w:rFonts w:ascii="Arial" w:hAnsi="Arial"/>
          <w:sz w:val="22"/>
          <w:szCs w:val="22"/>
        </w:rPr>
        <w:t xml:space="preserve"> </w:t>
      </w:r>
      <w:r>
        <w:rPr>
          <w:rFonts w:ascii="Arial" w:hAnsi="Arial"/>
          <w:sz w:val="22"/>
          <w:szCs w:val="22"/>
        </w:rPr>
        <w:t>Eltern/eines Elternteils:</w:t>
      </w:r>
      <w:r w:rsidR="006B38A5">
        <w:rPr>
          <w:rFonts w:ascii="Arial" w:hAnsi="Arial"/>
          <w:sz w:val="22"/>
          <w:szCs w:val="22"/>
        </w:rPr>
        <w:t xml:space="preserve"> </w:t>
      </w:r>
      <w:r>
        <w:rPr>
          <w:rFonts w:ascii="Arial" w:hAnsi="Arial"/>
          <w:sz w:val="22"/>
          <w:szCs w:val="22"/>
        </w:rPr>
        <w:t>_______________________</w:t>
      </w:r>
    </w:p>
    <w:p w:rsidR="00C06E60" w:rsidRDefault="00C06E60" w:rsidP="00C06E60">
      <w:pPr>
        <w:ind w:left="900"/>
        <w:rPr>
          <w:rFonts w:ascii="Arial" w:hAnsi="Arial"/>
          <w:sz w:val="22"/>
          <w:szCs w:val="22"/>
        </w:rPr>
      </w:pPr>
    </w:p>
    <w:p w:rsidR="006B38A5" w:rsidRDefault="00C06E60" w:rsidP="00C06E60">
      <w:pPr>
        <w:ind w:left="900"/>
        <w:rPr>
          <w:rFonts w:ascii="Arial" w:hAnsi="Arial"/>
          <w:sz w:val="22"/>
          <w:szCs w:val="22"/>
        </w:rPr>
      </w:pPr>
      <w:r>
        <w:rPr>
          <w:rFonts w:ascii="Arial" w:hAnsi="Arial"/>
          <w:sz w:val="22"/>
          <w:szCs w:val="22"/>
        </w:rPr>
        <w:t xml:space="preserve">Wir haben/ich habe </w:t>
      </w:r>
      <w:r w:rsidR="006B38A5">
        <w:rPr>
          <w:rFonts w:ascii="Arial" w:hAnsi="Arial"/>
          <w:sz w:val="22"/>
          <w:szCs w:val="22"/>
        </w:rPr>
        <w:t xml:space="preserve">die Richtlinien </w:t>
      </w:r>
      <w:r>
        <w:rPr>
          <w:rFonts w:ascii="Arial" w:hAnsi="Arial"/>
          <w:sz w:val="22"/>
          <w:szCs w:val="22"/>
        </w:rPr>
        <w:t xml:space="preserve">für den Schüleraustausch </w:t>
      </w:r>
      <w:r w:rsidR="006B38A5">
        <w:rPr>
          <w:rFonts w:ascii="Arial" w:hAnsi="Arial"/>
          <w:sz w:val="22"/>
          <w:szCs w:val="22"/>
        </w:rPr>
        <w:t xml:space="preserve">zur Kenntnis genommen und </w:t>
      </w:r>
      <w:r>
        <w:rPr>
          <w:rFonts w:ascii="Arial" w:hAnsi="Arial"/>
          <w:sz w:val="22"/>
          <w:szCs w:val="22"/>
        </w:rPr>
        <w:t xml:space="preserve">sind/bin </w:t>
      </w:r>
      <w:r w:rsidR="006B38A5">
        <w:rPr>
          <w:rFonts w:ascii="Arial" w:hAnsi="Arial"/>
          <w:sz w:val="22"/>
          <w:szCs w:val="22"/>
        </w:rPr>
        <w:t>mit de</w:t>
      </w:r>
      <w:r>
        <w:rPr>
          <w:rFonts w:ascii="Arial" w:hAnsi="Arial"/>
          <w:sz w:val="22"/>
          <w:szCs w:val="22"/>
        </w:rPr>
        <w:t>n Regelungen einverstanden.</w:t>
      </w:r>
    </w:p>
    <w:p w:rsidR="00C06E60" w:rsidRDefault="00C06E60" w:rsidP="00C06E60">
      <w:pPr>
        <w:ind w:left="900"/>
        <w:rPr>
          <w:rFonts w:ascii="Arial" w:hAnsi="Arial"/>
          <w:sz w:val="22"/>
          <w:szCs w:val="22"/>
        </w:rPr>
      </w:pPr>
    </w:p>
    <w:p w:rsidR="00C06E60" w:rsidRDefault="00C06E60" w:rsidP="00C06E60">
      <w:pPr>
        <w:rPr>
          <w:rFonts w:ascii="Arial" w:hAnsi="Arial"/>
          <w:sz w:val="22"/>
          <w:szCs w:val="22"/>
        </w:rPr>
      </w:pPr>
      <w:r>
        <w:rPr>
          <w:rFonts w:ascii="Arial" w:hAnsi="Arial"/>
          <w:sz w:val="22"/>
          <w:szCs w:val="22"/>
        </w:rPr>
        <w:t>Ort, Datum: _________________________ Unterschrift/-en: _________________________</w:t>
      </w:r>
    </w:p>
    <w:p w:rsidR="00C06E60" w:rsidRDefault="00C06E60" w:rsidP="006B38A5">
      <w:pPr>
        <w:ind w:left="900"/>
        <w:rPr>
          <w:rFonts w:ascii="Arial" w:hAnsi="Arial"/>
          <w:sz w:val="22"/>
          <w:szCs w:val="22"/>
        </w:rPr>
      </w:pPr>
    </w:p>
    <w:p w:rsidR="00E915F9" w:rsidRDefault="00E915F9" w:rsidP="000E364A">
      <w:pPr>
        <w:rPr>
          <w:rFonts w:ascii="Arial" w:hAnsi="Arial"/>
          <w:b/>
          <w:i/>
          <w:sz w:val="22"/>
          <w:szCs w:val="22"/>
        </w:rPr>
      </w:pPr>
    </w:p>
    <w:p w:rsidR="000E364A" w:rsidRPr="00A65274" w:rsidRDefault="000E364A" w:rsidP="000E364A">
      <w:pPr>
        <w:rPr>
          <w:rFonts w:ascii="Arial" w:hAnsi="Arial"/>
          <w:b/>
          <w:i/>
          <w:sz w:val="22"/>
          <w:szCs w:val="22"/>
        </w:rPr>
      </w:pPr>
      <w:r w:rsidRPr="00A65274">
        <w:rPr>
          <w:rFonts w:ascii="Arial" w:hAnsi="Arial"/>
          <w:b/>
          <w:i/>
          <w:sz w:val="22"/>
          <w:szCs w:val="22"/>
        </w:rPr>
        <w:t xml:space="preserve">Bestätigung durch das Rektorat </w:t>
      </w:r>
      <w:r w:rsidR="00A65274">
        <w:rPr>
          <w:rFonts w:ascii="Arial" w:hAnsi="Arial"/>
          <w:b/>
          <w:i/>
          <w:sz w:val="22"/>
          <w:szCs w:val="22"/>
        </w:rPr>
        <w:t>und/</w:t>
      </w:r>
      <w:r w:rsidRPr="00A65274">
        <w:rPr>
          <w:rFonts w:ascii="Arial" w:hAnsi="Arial"/>
          <w:b/>
          <w:i/>
          <w:sz w:val="22"/>
          <w:szCs w:val="22"/>
        </w:rPr>
        <w:t>oder die für den Austausch verantwortliche Lehrperson</w:t>
      </w:r>
      <w:r w:rsidR="00A65274">
        <w:rPr>
          <w:rFonts w:ascii="Arial" w:hAnsi="Arial"/>
          <w:b/>
          <w:i/>
          <w:sz w:val="22"/>
          <w:szCs w:val="22"/>
        </w:rPr>
        <w:t xml:space="preserve"> des Gymnasiums</w:t>
      </w:r>
      <w:r w:rsidRPr="00A65274">
        <w:rPr>
          <w:rFonts w:ascii="Arial" w:hAnsi="Arial"/>
          <w:b/>
          <w:i/>
          <w:sz w:val="22"/>
          <w:szCs w:val="22"/>
        </w:rPr>
        <w:t>:</w:t>
      </w:r>
    </w:p>
    <w:p w:rsidR="00A65274" w:rsidRDefault="00A65274" w:rsidP="00C06E60">
      <w:pPr>
        <w:rPr>
          <w:rFonts w:ascii="Arial" w:hAnsi="Arial"/>
          <w:sz w:val="22"/>
          <w:szCs w:val="22"/>
        </w:rPr>
      </w:pPr>
    </w:p>
    <w:p w:rsidR="006B38A5" w:rsidRDefault="00C06E60" w:rsidP="00A65274">
      <w:pPr>
        <w:spacing w:line="360" w:lineRule="auto"/>
        <w:jc w:val="both"/>
        <w:rPr>
          <w:rFonts w:ascii="Arial" w:hAnsi="Arial"/>
          <w:sz w:val="22"/>
          <w:szCs w:val="22"/>
        </w:rPr>
      </w:pPr>
      <w:r>
        <w:rPr>
          <w:rFonts w:ascii="Arial" w:hAnsi="Arial"/>
          <w:sz w:val="22"/>
          <w:szCs w:val="22"/>
        </w:rPr>
        <w:t>Im Namen des</w:t>
      </w:r>
      <w:r w:rsidR="000E364A">
        <w:rPr>
          <w:rFonts w:ascii="Arial" w:hAnsi="Arial"/>
          <w:sz w:val="22"/>
          <w:szCs w:val="22"/>
        </w:rPr>
        <w:t>/der</w:t>
      </w:r>
      <w:r>
        <w:rPr>
          <w:rFonts w:ascii="Arial" w:hAnsi="Arial"/>
          <w:sz w:val="22"/>
          <w:szCs w:val="22"/>
        </w:rPr>
        <w:t xml:space="preserve"> _________________________  (Angabe der Schule) </w:t>
      </w:r>
      <w:r w:rsidR="006B38A5">
        <w:rPr>
          <w:rFonts w:ascii="Arial" w:hAnsi="Arial"/>
          <w:sz w:val="22"/>
          <w:szCs w:val="22"/>
        </w:rPr>
        <w:t xml:space="preserve"> </w:t>
      </w:r>
      <w:r w:rsidR="000E364A">
        <w:rPr>
          <w:rFonts w:ascii="Arial" w:hAnsi="Arial"/>
          <w:sz w:val="22"/>
          <w:szCs w:val="22"/>
        </w:rPr>
        <w:t>habe ich von den obigen Regelungen Kenntnis genommen und bestätige</w:t>
      </w:r>
      <w:r w:rsidR="006B38A5">
        <w:rPr>
          <w:rFonts w:ascii="Arial" w:hAnsi="Arial"/>
          <w:sz w:val="22"/>
          <w:szCs w:val="22"/>
        </w:rPr>
        <w:t xml:space="preserve">, dass </w:t>
      </w:r>
      <w:r w:rsidR="000E364A">
        <w:rPr>
          <w:rFonts w:ascii="Arial" w:hAnsi="Arial"/>
          <w:sz w:val="22"/>
          <w:szCs w:val="22"/>
        </w:rPr>
        <w:t>der Schüler/</w:t>
      </w:r>
      <w:r w:rsidR="006B38A5">
        <w:rPr>
          <w:rFonts w:ascii="Arial" w:hAnsi="Arial"/>
          <w:sz w:val="22"/>
          <w:szCs w:val="22"/>
        </w:rPr>
        <w:t xml:space="preserve">die Schülerin </w:t>
      </w:r>
      <w:r w:rsidR="000E364A">
        <w:rPr>
          <w:rFonts w:ascii="Arial" w:hAnsi="Arial"/>
          <w:sz w:val="22"/>
          <w:szCs w:val="22"/>
        </w:rPr>
        <w:t xml:space="preserve">_________________________ die unter Punkt 2 festgelegten Anforderungen für einen Austausch mit dem </w:t>
      </w:r>
      <w:proofErr w:type="spellStart"/>
      <w:r w:rsidR="000E364A">
        <w:rPr>
          <w:rFonts w:ascii="Arial" w:hAnsi="Arial"/>
          <w:sz w:val="22"/>
          <w:szCs w:val="22"/>
        </w:rPr>
        <w:t>Colegio</w:t>
      </w:r>
      <w:proofErr w:type="spellEnd"/>
      <w:r w:rsidR="000E364A">
        <w:rPr>
          <w:rFonts w:ascii="Arial" w:hAnsi="Arial"/>
          <w:sz w:val="22"/>
          <w:szCs w:val="22"/>
        </w:rPr>
        <w:t xml:space="preserve"> </w:t>
      </w:r>
      <w:proofErr w:type="spellStart"/>
      <w:r w:rsidR="000E364A">
        <w:rPr>
          <w:rFonts w:ascii="Arial" w:hAnsi="Arial"/>
          <w:sz w:val="22"/>
          <w:szCs w:val="22"/>
        </w:rPr>
        <w:t>Suizo</w:t>
      </w:r>
      <w:proofErr w:type="spellEnd"/>
      <w:r w:rsidR="000E364A">
        <w:rPr>
          <w:rFonts w:ascii="Arial" w:hAnsi="Arial"/>
          <w:sz w:val="22"/>
          <w:szCs w:val="22"/>
        </w:rPr>
        <w:t xml:space="preserve"> de Santiago erfüllt</w:t>
      </w:r>
      <w:r w:rsidR="000E364A" w:rsidRPr="000E364A">
        <w:rPr>
          <w:rFonts w:ascii="Arial" w:hAnsi="Arial"/>
          <w:sz w:val="22"/>
          <w:szCs w:val="22"/>
        </w:rPr>
        <w:t xml:space="preserve"> </w:t>
      </w:r>
      <w:r w:rsidR="000E364A">
        <w:rPr>
          <w:rFonts w:ascii="Arial" w:hAnsi="Arial"/>
          <w:sz w:val="22"/>
          <w:szCs w:val="22"/>
        </w:rPr>
        <w:t xml:space="preserve">und von uns empfohlen wird. Wir erwarten eine Bestätigung über den regelmässigen Schulbesuch und die erbrachten Leistungen und sind bereit einen Schüler/eine Schülerin aus Santiago </w:t>
      </w:r>
      <w:r w:rsidR="0083400A">
        <w:rPr>
          <w:rFonts w:ascii="Arial" w:hAnsi="Arial"/>
          <w:sz w:val="22"/>
          <w:szCs w:val="22"/>
        </w:rPr>
        <w:t>von Januar bis März</w:t>
      </w:r>
      <w:r w:rsidR="00AD2730">
        <w:rPr>
          <w:rFonts w:ascii="Arial" w:hAnsi="Arial"/>
          <w:sz w:val="22"/>
          <w:szCs w:val="22"/>
        </w:rPr>
        <w:t xml:space="preserve"> </w:t>
      </w:r>
      <w:r w:rsidR="00D23C62">
        <w:rPr>
          <w:rFonts w:ascii="Arial" w:hAnsi="Arial"/>
          <w:sz w:val="22"/>
          <w:szCs w:val="22"/>
        </w:rPr>
        <w:t>202</w:t>
      </w:r>
      <w:r w:rsidR="00384640">
        <w:rPr>
          <w:rFonts w:ascii="Arial" w:hAnsi="Arial"/>
          <w:sz w:val="22"/>
          <w:szCs w:val="22"/>
        </w:rPr>
        <w:t>2</w:t>
      </w:r>
      <w:bookmarkStart w:id="0" w:name="_GoBack"/>
      <w:bookmarkEnd w:id="0"/>
      <w:r w:rsidR="00CA3C0E">
        <w:rPr>
          <w:rFonts w:ascii="Arial" w:hAnsi="Arial"/>
          <w:sz w:val="22"/>
          <w:szCs w:val="22"/>
        </w:rPr>
        <w:t xml:space="preserve"> </w:t>
      </w:r>
      <w:r w:rsidR="000E364A">
        <w:rPr>
          <w:rFonts w:ascii="Arial" w:hAnsi="Arial"/>
          <w:sz w:val="22"/>
          <w:szCs w:val="22"/>
        </w:rPr>
        <w:t>zu empfangen.</w:t>
      </w:r>
      <w:r w:rsidR="006B38A5">
        <w:rPr>
          <w:rFonts w:ascii="Arial" w:hAnsi="Arial"/>
          <w:sz w:val="22"/>
          <w:szCs w:val="22"/>
        </w:rPr>
        <w:t xml:space="preserve"> </w:t>
      </w:r>
    </w:p>
    <w:p w:rsidR="006B38A5" w:rsidRDefault="006B38A5" w:rsidP="006B38A5">
      <w:pPr>
        <w:jc w:val="both"/>
        <w:rPr>
          <w:rFonts w:ascii="Arial" w:hAnsi="Arial"/>
          <w:sz w:val="22"/>
          <w:szCs w:val="22"/>
        </w:rPr>
      </w:pPr>
    </w:p>
    <w:p w:rsidR="00A65274" w:rsidRDefault="000E364A" w:rsidP="000E364A">
      <w:pPr>
        <w:rPr>
          <w:rFonts w:ascii="Arial" w:hAnsi="Arial"/>
          <w:sz w:val="22"/>
          <w:szCs w:val="22"/>
        </w:rPr>
      </w:pPr>
      <w:r>
        <w:rPr>
          <w:rFonts w:ascii="Arial" w:hAnsi="Arial"/>
          <w:sz w:val="22"/>
          <w:szCs w:val="22"/>
        </w:rPr>
        <w:t xml:space="preserve">Ort, Datum: _________________________ </w:t>
      </w:r>
    </w:p>
    <w:p w:rsidR="00A65274" w:rsidRDefault="00A65274" w:rsidP="000E364A">
      <w:pPr>
        <w:rPr>
          <w:rFonts w:ascii="Arial" w:hAnsi="Arial"/>
          <w:sz w:val="22"/>
          <w:szCs w:val="22"/>
        </w:rPr>
      </w:pPr>
    </w:p>
    <w:p w:rsidR="00E0578F" w:rsidRDefault="000E364A" w:rsidP="00A65274">
      <w:pPr>
        <w:spacing w:line="360" w:lineRule="auto"/>
        <w:rPr>
          <w:rFonts w:ascii="Arial" w:hAnsi="Arial"/>
          <w:sz w:val="22"/>
          <w:szCs w:val="22"/>
        </w:rPr>
      </w:pPr>
      <w:r>
        <w:rPr>
          <w:rFonts w:ascii="Arial" w:hAnsi="Arial"/>
          <w:sz w:val="22"/>
          <w:szCs w:val="22"/>
        </w:rPr>
        <w:t>Unterschrift/-en: _________________________</w:t>
      </w:r>
      <w:r w:rsidR="00A65274">
        <w:rPr>
          <w:rFonts w:ascii="Arial" w:hAnsi="Arial"/>
          <w:sz w:val="22"/>
          <w:szCs w:val="22"/>
        </w:rPr>
        <w:tab/>
        <w:t>Funktion: _________________________</w:t>
      </w:r>
    </w:p>
    <w:p w:rsidR="00A65274" w:rsidRDefault="00A65274" w:rsidP="00A65274">
      <w:pPr>
        <w:spacing w:line="360" w:lineRule="auto"/>
      </w:pPr>
      <w:r>
        <w:rPr>
          <w:rFonts w:ascii="Arial" w:hAnsi="Arial"/>
          <w:sz w:val="22"/>
          <w:szCs w:val="22"/>
        </w:rPr>
        <w:tab/>
      </w:r>
      <w:r>
        <w:rPr>
          <w:rFonts w:ascii="Arial" w:hAnsi="Arial"/>
          <w:sz w:val="22"/>
          <w:szCs w:val="22"/>
        </w:rPr>
        <w:tab/>
        <w:t xml:space="preserve">   _________________________</w:t>
      </w:r>
      <w:r>
        <w:rPr>
          <w:rFonts w:ascii="Arial" w:hAnsi="Arial"/>
          <w:sz w:val="22"/>
          <w:szCs w:val="22"/>
        </w:rPr>
        <w:tab/>
        <w:t>Funktion: _________________________</w:t>
      </w:r>
    </w:p>
    <w:sectPr w:rsidR="00A65274" w:rsidSect="00E057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93B93"/>
    <w:multiLevelType w:val="hybridMultilevel"/>
    <w:tmpl w:val="6A76CC8E"/>
    <w:lvl w:ilvl="0" w:tplc="08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A5"/>
    <w:rsid w:val="000E364A"/>
    <w:rsid w:val="00121FE2"/>
    <w:rsid w:val="001F0620"/>
    <w:rsid w:val="002553B9"/>
    <w:rsid w:val="00276933"/>
    <w:rsid w:val="002C09F5"/>
    <w:rsid w:val="00347E40"/>
    <w:rsid w:val="00384640"/>
    <w:rsid w:val="003A339D"/>
    <w:rsid w:val="00470931"/>
    <w:rsid w:val="004E1BFB"/>
    <w:rsid w:val="0051505E"/>
    <w:rsid w:val="00595BFD"/>
    <w:rsid w:val="006B38A5"/>
    <w:rsid w:val="0083400A"/>
    <w:rsid w:val="00890E74"/>
    <w:rsid w:val="00995A7A"/>
    <w:rsid w:val="00A2318E"/>
    <w:rsid w:val="00A65274"/>
    <w:rsid w:val="00AD2730"/>
    <w:rsid w:val="00BF4D84"/>
    <w:rsid w:val="00C06E60"/>
    <w:rsid w:val="00CA3C0E"/>
    <w:rsid w:val="00CC4350"/>
    <w:rsid w:val="00CE71EF"/>
    <w:rsid w:val="00D23C62"/>
    <w:rsid w:val="00D622D2"/>
    <w:rsid w:val="00E0578F"/>
    <w:rsid w:val="00E915F9"/>
    <w:rsid w:val="00ED48B8"/>
    <w:rsid w:val="00ED5672"/>
    <w:rsid w:val="00F90BDC"/>
    <w:rsid w:val="00FB78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1A7FE-31AC-4A50-BFB5-51935465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Helvetica" w:hAnsi="Century Gothic" w:cs="Times New Roman"/>
        <w:color w:val="000000"/>
        <w:sz w:val="24"/>
        <w:szCs w:val="24"/>
        <w:u w:color="000000"/>
        <w:lang w:val="de-CH" w:eastAsia="de-CH"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8A5"/>
    <w:pPr>
      <w:ind w:left="0" w:firstLine="0"/>
      <w:jc w:val="left"/>
    </w:pPr>
    <w:rPr>
      <w:rFonts w:ascii="Times New Roman" w:eastAsia="Times New Roman" w:hAnsi="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6B38A5"/>
    <w:rPr>
      <w:color w:val="0000FF"/>
      <w:u w:val="single"/>
    </w:rPr>
  </w:style>
  <w:style w:type="paragraph" w:styleId="Kopfzeile">
    <w:name w:val="header"/>
    <w:basedOn w:val="Standard"/>
    <w:link w:val="KopfzeileZchn"/>
    <w:rsid w:val="006B38A5"/>
    <w:pPr>
      <w:tabs>
        <w:tab w:val="center" w:pos="4536"/>
        <w:tab w:val="right" w:pos="9072"/>
      </w:tabs>
      <w:suppressAutoHyphens/>
    </w:pPr>
    <w:rPr>
      <w:lang w:eastAsia="ar-SA"/>
    </w:rPr>
  </w:style>
  <w:style w:type="character" w:customStyle="1" w:styleId="KopfzeileZchn">
    <w:name w:val="Kopfzeile Zchn"/>
    <w:basedOn w:val="Absatz-Standardschriftart"/>
    <w:link w:val="Kopfzeile"/>
    <w:rsid w:val="006B38A5"/>
    <w:rPr>
      <w:rFonts w:ascii="Times New Roman" w:eastAsia="Times New Roman" w:hAnsi="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guenter@sunrise.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dc:creator>
  <cp:lastModifiedBy>Bluematic AG</cp:lastModifiedBy>
  <cp:revision>2</cp:revision>
  <dcterms:created xsi:type="dcterms:W3CDTF">2021-08-29T16:33:00Z</dcterms:created>
  <dcterms:modified xsi:type="dcterms:W3CDTF">2021-08-29T16:33:00Z</dcterms:modified>
</cp:coreProperties>
</file>